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485" w:rsidRDefault="00645485" w:rsidP="00645485">
      <w:pPr>
        <w:ind w:firstLine="698"/>
        <w:jc w:val="right"/>
        <w:rPr>
          <w:rStyle w:val="a3"/>
          <w:rFonts w:ascii="Times New Roman" w:hAnsi="Times New Roman" w:cs="Times New Roman"/>
          <w:bCs/>
          <w:sz w:val="28"/>
          <w:szCs w:val="28"/>
        </w:rPr>
      </w:pPr>
    </w:p>
    <w:tbl>
      <w:tblPr>
        <w:tblpPr w:leftFromText="180" w:rightFromText="180" w:vertAnchor="page" w:horzAnchor="margin" w:tblpY="1606"/>
        <w:tblW w:w="137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4"/>
        <w:gridCol w:w="2097"/>
        <w:gridCol w:w="1146"/>
        <w:gridCol w:w="840"/>
        <w:gridCol w:w="21"/>
        <w:gridCol w:w="684"/>
        <w:gridCol w:w="1120"/>
        <w:gridCol w:w="39"/>
        <w:gridCol w:w="1081"/>
        <w:gridCol w:w="53"/>
        <w:gridCol w:w="992"/>
        <w:gridCol w:w="75"/>
        <w:gridCol w:w="776"/>
        <w:gridCol w:w="3969"/>
      </w:tblGrid>
      <w:tr w:rsidR="00645485" w:rsidRPr="00DA586D" w:rsidTr="00645485">
        <w:trPr>
          <w:trHeight w:val="416"/>
        </w:trPr>
        <w:tc>
          <w:tcPr>
            <w:tcW w:w="83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DA586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2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показателя</w:t>
            </w:r>
          </w:p>
        </w:tc>
        <w:tc>
          <w:tcPr>
            <w:tcW w:w="8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Единица изм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Статус</w:t>
            </w:r>
            <w:hyperlink w:anchor="sub_10" w:history="1">
              <w:r w:rsidRPr="00DA586D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*</w:t>
              </w:r>
            </w:hyperlink>
          </w:p>
        </w:tc>
        <w:tc>
          <w:tcPr>
            <w:tcW w:w="81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Значение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показателей</w:t>
            </w:r>
          </w:p>
        </w:tc>
      </w:tr>
      <w:tr w:rsidR="00645485" w:rsidRPr="00DA586D" w:rsidTr="00645485">
        <w:trPr>
          <w:trHeight w:val="1267"/>
        </w:trPr>
        <w:tc>
          <w:tcPr>
            <w:tcW w:w="83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4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6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1-й год реализации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2-й год реализации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3-й год реализации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год реализации</w:t>
            </w: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12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Подпрограмма N 2 "___________________________________________"</w:t>
            </w: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2.2.1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2.2.2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12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N 1 "____________________________________"</w:t>
            </w: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3.1.1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1289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N 2 "____________________________________"</w:t>
            </w: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3.2.1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3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29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96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645485" w:rsidRPr="00DA586D" w:rsidRDefault="00645485" w:rsidP="00645485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5485" w:rsidRPr="00DA586D" w:rsidTr="00645485">
        <w:tc>
          <w:tcPr>
            <w:tcW w:w="13727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45485" w:rsidRPr="00DA586D" w:rsidRDefault="00645485" w:rsidP="006454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sub_10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* Отмечается:</w:t>
            </w:r>
            <w:bookmarkEnd w:id="0"/>
          </w:p>
          <w:p w:rsidR="00645485" w:rsidRPr="00DA586D" w:rsidRDefault="00645485" w:rsidP="006454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если целевой показатель определяется на основе данных государственного статистического наблюдения, присваивается статус "1" с указанием в сноске срока представления статистической информации;</w:t>
            </w:r>
          </w:p>
          <w:p w:rsidR="00645485" w:rsidRPr="00DA586D" w:rsidRDefault="00645485" w:rsidP="006454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если целевой показатель рассчитывается по </w:t>
            </w:r>
            <w:proofErr w:type="gramStart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методике, утвержденной правовым актом и присваивается</w:t>
            </w:r>
            <w:proofErr w:type="gramEnd"/>
            <w:r w:rsidRPr="00DA586D">
              <w:rPr>
                <w:rFonts w:ascii="Times New Roman" w:hAnsi="Times New Roman" w:cs="Times New Roman"/>
                <w:sz w:val="28"/>
                <w:szCs w:val="28"/>
              </w:rPr>
              <w:t xml:space="preserve"> статус "2" с указанием в сноске реквизитов соответствующего правового акта;</w:t>
            </w:r>
          </w:p>
          <w:p w:rsidR="00645485" w:rsidRPr="00DA586D" w:rsidRDefault="00645485" w:rsidP="0064548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A586D">
              <w:rPr>
                <w:rFonts w:ascii="Times New Roman" w:hAnsi="Times New Roman" w:cs="Times New Roman"/>
                <w:sz w:val="28"/>
                <w:szCs w:val="28"/>
              </w:rPr>
              <w:t>если целевой показатель рассчитывается по методике, включенной в состав муниципальной программы, присваивается статус "3".</w:t>
            </w:r>
          </w:p>
        </w:tc>
      </w:tr>
    </w:tbl>
    <w:p w:rsidR="00645485" w:rsidRPr="0023356E" w:rsidRDefault="00645485" w:rsidP="00645485">
      <w:pPr>
        <w:rPr>
          <w:rFonts w:ascii="Times New Roman" w:hAnsi="Times New Roman" w:cs="Times New Roman"/>
          <w:sz w:val="28"/>
          <w:szCs w:val="28"/>
        </w:rPr>
      </w:pPr>
    </w:p>
    <w:p w:rsidR="00645485" w:rsidRDefault="00645485" w:rsidP="00645485">
      <w:pPr>
        <w:rPr>
          <w:rFonts w:ascii="Times New Roman" w:hAnsi="Times New Roman" w:cs="Times New Roman"/>
          <w:sz w:val="28"/>
          <w:szCs w:val="28"/>
        </w:rPr>
      </w:pPr>
    </w:p>
    <w:p w:rsidR="00442FAE" w:rsidRDefault="00442FAE" w:rsidP="00645485">
      <w:pPr>
        <w:rPr>
          <w:rFonts w:ascii="Times New Roman" w:hAnsi="Times New Roman" w:cs="Times New Roman"/>
          <w:sz w:val="28"/>
          <w:szCs w:val="28"/>
        </w:rPr>
      </w:pPr>
    </w:p>
    <w:p w:rsidR="00442FAE" w:rsidRPr="00442FAE" w:rsidRDefault="00442FAE" w:rsidP="00442FAE">
      <w:pPr>
        <w:rPr>
          <w:rFonts w:ascii="Times New Roman" w:hAnsi="Times New Roman" w:cs="Times New Roman"/>
          <w:sz w:val="28"/>
          <w:szCs w:val="28"/>
        </w:rPr>
      </w:pPr>
    </w:p>
    <w:p w:rsidR="00442FAE" w:rsidRPr="00442FAE" w:rsidRDefault="00442FAE" w:rsidP="00442FAE">
      <w:pPr>
        <w:rPr>
          <w:rFonts w:ascii="Times New Roman" w:hAnsi="Times New Roman" w:cs="Times New Roman"/>
          <w:sz w:val="28"/>
          <w:szCs w:val="28"/>
        </w:rPr>
      </w:pPr>
    </w:p>
    <w:p w:rsidR="00442FAE" w:rsidRPr="00442FAE" w:rsidRDefault="00442FAE" w:rsidP="00442FAE">
      <w:pPr>
        <w:rPr>
          <w:rFonts w:ascii="Times New Roman" w:hAnsi="Times New Roman" w:cs="Times New Roman"/>
          <w:sz w:val="28"/>
          <w:szCs w:val="28"/>
        </w:rPr>
      </w:pPr>
    </w:p>
    <w:p w:rsidR="00442FAE" w:rsidRPr="00442FAE" w:rsidRDefault="00442FAE" w:rsidP="00442FAE">
      <w:pPr>
        <w:rPr>
          <w:rFonts w:ascii="Times New Roman" w:hAnsi="Times New Roman" w:cs="Times New Roman"/>
          <w:sz w:val="28"/>
          <w:szCs w:val="28"/>
        </w:rPr>
      </w:pPr>
    </w:p>
    <w:p w:rsidR="00442FAE" w:rsidRDefault="00442FAE" w:rsidP="00442FAE">
      <w:pPr>
        <w:rPr>
          <w:rFonts w:ascii="Times New Roman" w:hAnsi="Times New Roman" w:cs="Times New Roman"/>
          <w:sz w:val="28"/>
          <w:szCs w:val="28"/>
        </w:rPr>
      </w:pPr>
    </w:p>
    <w:p w:rsidR="00645485" w:rsidRPr="00442FAE" w:rsidRDefault="00645485" w:rsidP="00442FAE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-1026" w:type="dxa"/>
        <w:tblLook w:val="0000" w:firstRow="0" w:lastRow="0" w:firstColumn="0" w:lastColumn="0" w:noHBand="0" w:noVBand="0"/>
      </w:tblPr>
      <w:tblGrid>
        <w:gridCol w:w="7641"/>
        <w:gridCol w:w="7810"/>
      </w:tblGrid>
      <w:tr w:rsidR="00645485" w:rsidRPr="00DA586D" w:rsidTr="009F72E1">
        <w:tc>
          <w:tcPr>
            <w:tcW w:w="7641" w:type="dxa"/>
            <w:tcBorders>
              <w:top w:val="nil"/>
              <w:left w:val="nil"/>
              <w:bottom w:val="nil"/>
              <w:right w:val="nil"/>
            </w:tcBorders>
          </w:tcPr>
          <w:p w:rsidR="00645485" w:rsidRDefault="00645485" w:rsidP="009F72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85" w:rsidRDefault="00645485" w:rsidP="009F72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</w:t>
            </w:r>
          </w:p>
          <w:p w:rsidR="00645485" w:rsidRDefault="00645485" w:rsidP="009F72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Темрюкского городского поселения</w:t>
            </w:r>
          </w:p>
          <w:p w:rsidR="00645485" w:rsidRPr="00DA586D" w:rsidRDefault="00645485" w:rsidP="009F72E1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Темрюкского района</w:t>
            </w:r>
          </w:p>
        </w:tc>
        <w:tc>
          <w:tcPr>
            <w:tcW w:w="7810" w:type="dxa"/>
            <w:tcBorders>
              <w:top w:val="nil"/>
              <w:left w:val="nil"/>
              <w:bottom w:val="nil"/>
              <w:right w:val="nil"/>
            </w:tcBorders>
          </w:tcPr>
          <w:p w:rsidR="00645485" w:rsidRPr="00DA586D" w:rsidRDefault="00645485" w:rsidP="009F72E1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85" w:rsidRPr="00DA586D" w:rsidRDefault="00645485" w:rsidP="009F72E1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85" w:rsidRPr="00DA586D" w:rsidRDefault="00645485" w:rsidP="009F72E1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5485" w:rsidRPr="00DA586D" w:rsidRDefault="00645485" w:rsidP="009F72E1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А.В.Румянцева</w:t>
            </w:r>
            <w:bookmarkStart w:id="1" w:name="_GoBack"/>
            <w:bookmarkEnd w:id="1"/>
            <w:proofErr w:type="spellEnd"/>
          </w:p>
        </w:tc>
      </w:tr>
    </w:tbl>
    <w:p w:rsidR="004E0219" w:rsidRPr="009878D9" w:rsidRDefault="004E0219" w:rsidP="009878D9">
      <w:pPr>
        <w:ind w:firstLine="0"/>
        <w:rPr>
          <w:rFonts w:ascii="Times New Roman" w:hAnsi="Times New Roman" w:cs="Times New Roman"/>
        </w:rPr>
      </w:pPr>
    </w:p>
    <w:sectPr w:rsidR="004E0219" w:rsidRPr="009878D9" w:rsidSect="001E2C70">
      <w:headerReference w:type="first" r:id="rId7"/>
      <w:pgSz w:w="16838" w:h="11906" w:orient="landscape"/>
      <w:pgMar w:top="1134" w:right="82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61D" w:rsidRDefault="009A261D" w:rsidP="00645485">
      <w:r>
        <w:separator/>
      </w:r>
    </w:p>
  </w:endnote>
  <w:endnote w:type="continuationSeparator" w:id="0">
    <w:p w:rsidR="009A261D" w:rsidRDefault="009A261D" w:rsidP="0064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61D" w:rsidRDefault="009A261D" w:rsidP="00645485">
      <w:r>
        <w:separator/>
      </w:r>
    </w:p>
  </w:footnote>
  <w:footnote w:type="continuationSeparator" w:id="0">
    <w:p w:rsidR="009A261D" w:rsidRDefault="009A261D" w:rsidP="006454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83433624"/>
      <w:docPartObj>
        <w:docPartGallery w:val="Page Numbers (Top of Page)"/>
        <w:docPartUnique/>
      </w:docPartObj>
    </w:sdtPr>
    <w:sdtEndPr/>
    <w:sdtContent>
      <w:p w:rsidR="001E2C70" w:rsidRDefault="0064548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4F6143" w:rsidRDefault="009A261D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176"/>
    <w:rsid w:val="00442FAE"/>
    <w:rsid w:val="004E0219"/>
    <w:rsid w:val="00645485"/>
    <w:rsid w:val="009878D9"/>
    <w:rsid w:val="009A261D"/>
    <w:rsid w:val="00E53B3F"/>
    <w:rsid w:val="00FA5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45485"/>
    <w:rPr>
      <w:b/>
      <w:color w:val="26282F"/>
    </w:rPr>
  </w:style>
  <w:style w:type="character" w:customStyle="1" w:styleId="a4">
    <w:name w:val="Гипертекстовая ссылка"/>
    <w:uiPriority w:val="99"/>
    <w:rsid w:val="0064548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4548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45485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454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5485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54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5485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48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645485"/>
    <w:rPr>
      <w:b/>
      <w:color w:val="26282F"/>
    </w:rPr>
  </w:style>
  <w:style w:type="character" w:customStyle="1" w:styleId="a4">
    <w:name w:val="Гипертекстовая ссылка"/>
    <w:uiPriority w:val="99"/>
    <w:rsid w:val="00645485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645485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645485"/>
    <w:pPr>
      <w:ind w:firstLine="0"/>
      <w:jc w:val="left"/>
    </w:pPr>
  </w:style>
  <w:style w:type="paragraph" w:styleId="a7">
    <w:name w:val="header"/>
    <w:basedOn w:val="a"/>
    <w:link w:val="a8"/>
    <w:uiPriority w:val="99"/>
    <w:unhideWhenUsed/>
    <w:rsid w:val="006454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45485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454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45485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Владимировна</dc:creator>
  <cp:keywords/>
  <dc:description/>
  <cp:lastModifiedBy>Хмелькова</cp:lastModifiedBy>
  <cp:revision>4</cp:revision>
  <cp:lastPrinted>2016-03-18T07:03:00Z</cp:lastPrinted>
  <dcterms:created xsi:type="dcterms:W3CDTF">2016-02-11T06:06:00Z</dcterms:created>
  <dcterms:modified xsi:type="dcterms:W3CDTF">2016-03-18T07:04:00Z</dcterms:modified>
</cp:coreProperties>
</file>